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3EC" w:rsidRDefault="003473EC" w:rsidP="003473EC">
      <w:pPr>
        <w:pStyle w:val="Ttulo"/>
        <w:jc w:val="both"/>
        <w:rPr>
          <w:lang w:val="pt-PT"/>
        </w:rPr>
      </w:pPr>
      <w:r w:rsidRPr="00467E17">
        <w:rPr>
          <w:lang w:val="pt-PT"/>
        </w:rPr>
        <w:t>Resumo</w:t>
      </w:r>
    </w:p>
    <w:p w:rsidR="003473EC" w:rsidRPr="00467E17" w:rsidRDefault="003473EC" w:rsidP="003473EC">
      <w:pPr>
        <w:rPr>
          <w:lang w:val="pt-PT"/>
        </w:rPr>
      </w:pPr>
    </w:p>
    <w:p w:rsidR="003473EC" w:rsidRPr="00B020E8" w:rsidRDefault="003473EC" w:rsidP="003473EC">
      <w:pPr>
        <w:spacing w:line="480" w:lineRule="auto"/>
        <w:jc w:val="both"/>
        <w:rPr>
          <w:rFonts w:ascii="Times New Roman" w:hAnsi="Times New Roman" w:cs="Times New Roman"/>
          <w:sz w:val="24"/>
          <w:szCs w:val="24"/>
          <w:lang w:val="pt-PT"/>
        </w:rPr>
      </w:pPr>
      <w:r w:rsidRPr="007E35FF">
        <w:rPr>
          <w:rFonts w:ascii="Times New Roman" w:hAnsi="Times New Roman" w:cs="Times New Roman"/>
          <w:b/>
          <w:sz w:val="24"/>
          <w:szCs w:val="24"/>
          <w:u w:val="single"/>
          <w:lang w:val="pt-PT"/>
        </w:rPr>
        <w:t>Introdução</w:t>
      </w:r>
      <w:r w:rsidRPr="00A449CB">
        <w:rPr>
          <w:rFonts w:ascii="Times New Roman" w:hAnsi="Times New Roman" w:cs="Times New Roman"/>
          <w:sz w:val="24"/>
          <w:szCs w:val="24"/>
          <w:lang w:val="pt-PT"/>
        </w:rPr>
        <w:t xml:space="preserve">: </w:t>
      </w:r>
      <w:r>
        <w:rPr>
          <w:rFonts w:ascii="Times New Roman" w:hAnsi="Times New Roman" w:cs="Times New Roman"/>
          <w:sz w:val="24"/>
          <w:szCs w:val="24"/>
          <w:lang w:val="pt-PT"/>
        </w:rPr>
        <w:t>O Acidente Vascular Cerebral é uma das principais</w:t>
      </w:r>
      <w:r w:rsidRPr="00A449CB">
        <w:rPr>
          <w:rFonts w:ascii="Times New Roman" w:hAnsi="Times New Roman" w:cs="Times New Roman"/>
          <w:sz w:val="24"/>
          <w:szCs w:val="24"/>
          <w:lang w:val="pt-PT"/>
        </w:rPr>
        <w:t xml:space="preserve"> causa</w:t>
      </w:r>
      <w:r>
        <w:rPr>
          <w:rFonts w:ascii="Times New Roman" w:hAnsi="Times New Roman" w:cs="Times New Roman"/>
          <w:sz w:val="24"/>
          <w:szCs w:val="24"/>
          <w:lang w:val="pt-PT"/>
        </w:rPr>
        <w:t>s</w:t>
      </w:r>
      <w:r w:rsidRPr="00A449CB">
        <w:rPr>
          <w:rFonts w:ascii="Times New Roman" w:hAnsi="Times New Roman" w:cs="Times New Roman"/>
          <w:sz w:val="24"/>
          <w:szCs w:val="24"/>
          <w:lang w:val="pt-PT"/>
        </w:rPr>
        <w:t xml:space="preserve"> de morte e</w:t>
      </w:r>
      <w:r w:rsidRPr="00B020E8">
        <w:rPr>
          <w:rFonts w:ascii="Times New Roman" w:hAnsi="Times New Roman" w:cs="Times New Roman"/>
          <w:sz w:val="24"/>
          <w:szCs w:val="24"/>
          <w:lang w:val="pt-PT"/>
        </w:rPr>
        <w:t xml:space="preserve"> </w:t>
      </w:r>
      <w:r w:rsidRPr="00A449CB">
        <w:rPr>
          <w:rFonts w:ascii="Times New Roman" w:hAnsi="Times New Roman" w:cs="Times New Roman"/>
          <w:sz w:val="24"/>
          <w:szCs w:val="24"/>
          <w:lang w:val="pt-PT"/>
        </w:rPr>
        <w:t>a principal causa de incapacidade a longo prazo em países desenvol</w:t>
      </w:r>
      <w:r>
        <w:rPr>
          <w:rFonts w:ascii="Times New Roman" w:hAnsi="Times New Roman" w:cs="Times New Roman"/>
          <w:sz w:val="24"/>
          <w:szCs w:val="24"/>
          <w:lang w:val="pt-PT"/>
        </w:rPr>
        <w:t xml:space="preserve">vidos. O envelhecimento da população é um fenómeno em crescimento em todo o mundo. </w:t>
      </w:r>
      <w:r w:rsidRPr="00A449CB">
        <w:rPr>
          <w:rFonts w:ascii="Times New Roman" w:hAnsi="Times New Roman" w:cs="Times New Roman"/>
          <w:sz w:val="24"/>
          <w:szCs w:val="24"/>
          <w:lang w:val="pt-PT"/>
        </w:rPr>
        <w:t>Cons</w:t>
      </w:r>
      <w:r w:rsidRPr="00B020E8">
        <w:rPr>
          <w:rFonts w:ascii="Times New Roman" w:hAnsi="Times New Roman" w:cs="Times New Roman"/>
          <w:sz w:val="24"/>
          <w:szCs w:val="24"/>
          <w:lang w:val="pt-PT"/>
        </w:rPr>
        <w:t xml:space="preserve">iderando-se que a incidência do Acidente Vascular Cerebral está </w:t>
      </w:r>
      <w:r w:rsidRPr="00A449CB">
        <w:rPr>
          <w:rFonts w:ascii="Times New Roman" w:hAnsi="Times New Roman" w:cs="Times New Roman"/>
          <w:sz w:val="24"/>
          <w:szCs w:val="24"/>
          <w:lang w:val="pt-PT"/>
        </w:rPr>
        <w:t xml:space="preserve">em grande parte relacionada com a idade, um aumento no número absoluto de acidentes vasculares cerebrais é esperado </w:t>
      </w:r>
      <w:r w:rsidRPr="00B020E8">
        <w:rPr>
          <w:rFonts w:ascii="Times New Roman" w:hAnsi="Times New Roman" w:cs="Times New Roman"/>
          <w:sz w:val="24"/>
          <w:szCs w:val="24"/>
          <w:lang w:val="pt-PT"/>
        </w:rPr>
        <w:t>na população idosa</w:t>
      </w:r>
      <w:r w:rsidRPr="00A449CB">
        <w:rPr>
          <w:rFonts w:ascii="Times New Roman" w:hAnsi="Times New Roman" w:cs="Times New Roman"/>
          <w:sz w:val="24"/>
          <w:szCs w:val="24"/>
          <w:lang w:val="pt-PT"/>
        </w:rPr>
        <w:t>.</w:t>
      </w:r>
    </w:p>
    <w:p w:rsidR="003473EC" w:rsidRPr="001630B1" w:rsidRDefault="003473EC" w:rsidP="003473EC">
      <w:pPr>
        <w:spacing w:line="480" w:lineRule="auto"/>
        <w:jc w:val="both"/>
        <w:rPr>
          <w:sz w:val="24"/>
          <w:szCs w:val="24"/>
          <w:lang w:val="pt-PT"/>
        </w:rPr>
      </w:pPr>
      <w:r>
        <w:rPr>
          <w:rFonts w:ascii="Times New Roman" w:hAnsi="Times New Roman" w:cs="Times New Roman"/>
          <w:b/>
          <w:sz w:val="24"/>
          <w:szCs w:val="24"/>
          <w:u w:val="single"/>
          <w:lang w:val="pt-PT"/>
        </w:rPr>
        <w:t xml:space="preserve">Métodos e </w:t>
      </w:r>
      <w:r w:rsidRPr="00B020E8">
        <w:rPr>
          <w:rFonts w:ascii="Times New Roman" w:hAnsi="Times New Roman" w:cs="Times New Roman"/>
          <w:b/>
          <w:sz w:val="24"/>
          <w:szCs w:val="24"/>
          <w:u w:val="single"/>
          <w:lang w:val="pt-PT"/>
        </w:rPr>
        <w:t>Objetivo</w:t>
      </w:r>
      <w:r w:rsidRPr="00B020E8">
        <w:rPr>
          <w:rFonts w:ascii="Times New Roman" w:hAnsi="Times New Roman" w:cs="Times New Roman"/>
          <w:sz w:val="24"/>
          <w:szCs w:val="24"/>
          <w:lang w:val="pt-PT"/>
        </w:rPr>
        <w:t>:</w:t>
      </w:r>
      <w:r w:rsidRPr="001630B1">
        <w:rPr>
          <w:rFonts w:ascii="Times New Roman" w:hAnsi="Times New Roman"/>
          <w:lang w:val="pt-PT"/>
        </w:rPr>
        <w:t xml:space="preserve"> </w:t>
      </w:r>
      <w:r w:rsidRPr="001630B1">
        <w:rPr>
          <w:rFonts w:ascii="Times New Roman" w:hAnsi="Times New Roman"/>
          <w:sz w:val="24"/>
          <w:szCs w:val="24"/>
          <w:lang w:val="pt-PT"/>
        </w:rPr>
        <w:t>A pesquisa foi realizada</w:t>
      </w:r>
      <w:r w:rsidRPr="001630B1">
        <w:rPr>
          <w:sz w:val="24"/>
          <w:szCs w:val="24"/>
          <w:lang w:val="pt-PT"/>
        </w:rPr>
        <w:t xml:space="preserve"> </w:t>
      </w:r>
      <w:r w:rsidRPr="001630B1">
        <w:rPr>
          <w:rFonts w:ascii="Times New Roman" w:hAnsi="Times New Roman"/>
          <w:sz w:val="24"/>
          <w:szCs w:val="24"/>
          <w:lang w:val="pt-PT"/>
        </w:rPr>
        <w:t xml:space="preserve">com recurso às bases de dados </w:t>
      </w:r>
      <w:proofErr w:type="spellStart"/>
      <w:r w:rsidRPr="001630B1">
        <w:rPr>
          <w:rFonts w:ascii="Times New Roman" w:hAnsi="Times New Roman"/>
          <w:sz w:val="24"/>
          <w:szCs w:val="24"/>
          <w:lang w:val="pt-PT"/>
        </w:rPr>
        <w:t>PubMed</w:t>
      </w:r>
      <w:proofErr w:type="spellEnd"/>
      <w:r w:rsidRPr="001630B1">
        <w:rPr>
          <w:rFonts w:ascii="Times New Roman" w:hAnsi="Times New Roman"/>
          <w:sz w:val="24"/>
          <w:szCs w:val="24"/>
          <w:lang w:val="pt-PT"/>
        </w:rPr>
        <w:t xml:space="preserve"> e </w:t>
      </w:r>
      <w:proofErr w:type="spellStart"/>
      <w:r w:rsidRPr="001630B1">
        <w:rPr>
          <w:rFonts w:ascii="Times New Roman" w:hAnsi="Times New Roman"/>
          <w:sz w:val="24"/>
          <w:szCs w:val="24"/>
          <w:lang w:val="pt-PT"/>
        </w:rPr>
        <w:t>MedLine</w:t>
      </w:r>
      <w:proofErr w:type="spellEnd"/>
      <w:r w:rsidRPr="001630B1">
        <w:rPr>
          <w:rFonts w:ascii="Times New Roman" w:hAnsi="Times New Roman"/>
          <w:sz w:val="24"/>
          <w:szCs w:val="24"/>
          <w:lang w:val="pt-PT"/>
        </w:rPr>
        <w:t>. As palavras-chave utilizadas foram “</w:t>
      </w:r>
      <w:r>
        <w:rPr>
          <w:rFonts w:ascii="Times New Roman" w:hAnsi="Times New Roman"/>
          <w:sz w:val="24"/>
          <w:szCs w:val="24"/>
          <w:lang w:val="pt-PT"/>
        </w:rPr>
        <w:t>AVC</w:t>
      </w:r>
      <w:r w:rsidRPr="001630B1">
        <w:rPr>
          <w:rFonts w:ascii="Times New Roman" w:hAnsi="Times New Roman"/>
          <w:sz w:val="24"/>
          <w:szCs w:val="24"/>
          <w:lang w:val="pt-PT"/>
        </w:rPr>
        <w:t>” e “idoso”</w:t>
      </w:r>
      <w:r>
        <w:rPr>
          <w:sz w:val="24"/>
          <w:szCs w:val="24"/>
          <w:lang w:val="pt-PT"/>
        </w:rPr>
        <w:t xml:space="preserve">. </w:t>
      </w:r>
      <w:r w:rsidRPr="00B020E8">
        <w:rPr>
          <w:rFonts w:ascii="Times New Roman" w:hAnsi="Times New Roman" w:cs="Times New Roman"/>
          <w:sz w:val="24"/>
          <w:szCs w:val="24"/>
          <w:lang w:val="pt-PT"/>
        </w:rPr>
        <w:t xml:space="preserve">O objetivo deste estudo foi rever o atual estado de arte, descrevendo alguns dos principais avanços e resultados no tratamento de doentes idosos com AVC. Técnicas de diagnóstico, prevenção, </w:t>
      </w:r>
      <w:r>
        <w:rPr>
          <w:rFonts w:ascii="Times New Roman" w:hAnsi="Times New Roman" w:cs="Times New Roman"/>
          <w:sz w:val="24"/>
          <w:szCs w:val="24"/>
          <w:lang w:val="pt-PT"/>
        </w:rPr>
        <w:t>assistência e reabilitação foram avaliada</w:t>
      </w:r>
      <w:r w:rsidRPr="00B020E8">
        <w:rPr>
          <w:rFonts w:ascii="Times New Roman" w:hAnsi="Times New Roman" w:cs="Times New Roman"/>
          <w:sz w:val="24"/>
          <w:szCs w:val="24"/>
          <w:lang w:val="pt-PT"/>
        </w:rPr>
        <w:t>s</w:t>
      </w:r>
      <w:r>
        <w:rPr>
          <w:rFonts w:ascii="Times New Roman" w:hAnsi="Times New Roman" w:cs="Times New Roman"/>
          <w:sz w:val="24"/>
          <w:szCs w:val="24"/>
          <w:lang w:val="pt-PT"/>
        </w:rPr>
        <w:t>.</w:t>
      </w:r>
      <w:r w:rsidRPr="00B020E8">
        <w:rPr>
          <w:rFonts w:ascii="Times New Roman" w:hAnsi="Times New Roman" w:cs="Times New Roman"/>
          <w:sz w:val="24"/>
          <w:szCs w:val="24"/>
          <w:lang w:val="pt-PT"/>
        </w:rPr>
        <w:t xml:space="preserve"> Perspetivas futuras em cada um desses campos são também descritas. Sendo o mais prevalente e incapacitante, esta revisão focou-se sobretudo no AVC isquémico.</w:t>
      </w:r>
    </w:p>
    <w:p w:rsidR="003473EC" w:rsidRPr="00B020E8" w:rsidRDefault="003473EC" w:rsidP="003473EC">
      <w:pPr>
        <w:spacing w:line="480" w:lineRule="auto"/>
        <w:jc w:val="both"/>
        <w:rPr>
          <w:rFonts w:ascii="Times New Roman" w:hAnsi="Times New Roman" w:cs="Times New Roman"/>
          <w:sz w:val="24"/>
          <w:szCs w:val="24"/>
          <w:lang w:val="pt-PT"/>
        </w:rPr>
      </w:pPr>
      <w:r w:rsidRPr="00B020E8">
        <w:rPr>
          <w:rFonts w:ascii="Times New Roman" w:hAnsi="Times New Roman" w:cs="Times New Roman"/>
          <w:b/>
          <w:sz w:val="24"/>
          <w:szCs w:val="24"/>
          <w:u w:val="single"/>
          <w:lang w:val="pt-PT"/>
        </w:rPr>
        <w:t>Resultados</w:t>
      </w:r>
      <w:r w:rsidRPr="00B020E8">
        <w:rPr>
          <w:rFonts w:ascii="Times New Roman" w:hAnsi="Times New Roman" w:cs="Times New Roman"/>
          <w:sz w:val="24"/>
          <w:szCs w:val="24"/>
          <w:lang w:val="pt-PT"/>
        </w:rPr>
        <w:t>: O objetivo principal dos exames de imagem é maximizar o número de doentes corretamente tratados e melhorar os resultados clínicos. O passo inicial na avaliação de do</w:t>
      </w:r>
      <w:r>
        <w:rPr>
          <w:rFonts w:ascii="Times New Roman" w:hAnsi="Times New Roman" w:cs="Times New Roman"/>
          <w:sz w:val="24"/>
          <w:szCs w:val="24"/>
          <w:lang w:val="pt-PT"/>
        </w:rPr>
        <w:t>entes com sintomas de AVC agudo</w:t>
      </w:r>
      <w:r w:rsidRPr="00B020E8">
        <w:rPr>
          <w:rFonts w:ascii="Times New Roman" w:hAnsi="Times New Roman" w:cs="Times New Roman"/>
          <w:sz w:val="24"/>
          <w:szCs w:val="24"/>
          <w:lang w:val="pt-PT"/>
        </w:rPr>
        <w:t xml:space="preserve"> é fazer a diferenciação entre AVC Hemorrágico e Isquémico, dado que a hemorragia intracraniana é uma contraindicação absoluta às terapias de </w:t>
      </w:r>
      <w:proofErr w:type="spellStart"/>
      <w:r w:rsidRPr="00B020E8">
        <w:rPr>
          <w:rFonts w:ascii="Times New Roman" w:hAnsi="Times New Roman" w:cs="Times New Roman"/>
          <w:sz w:val="24"/>
          <w:szCs w:val="24"/>
          <w:lang w:val="pt-PT"/>
        </w:rPr>
        <w:t>reperfusão</w:t>
      </w:r>
      <w:proofErr w:type="spellEnd"/>
      <w:r w:rsidRPr="00B020E8">
        <w:rPr>
          <w:rFonts w:ascii="Times New Roman" w:hAnsi="Times New Roman" w:cs="Times New Roman"/>
          <w:sz w:val="24"/>
          <w:szCs w:val="24"/>
          <w:lang w:val="pt-PT"/>
        </w:rPr>
        <w:t>. A maioria dos protocolos</w:t>
      </w:r>
      <w:r>
        <w:rPr>
          <w:rFonts w:ascii="Times New Roman" w:hAnsi="Times New Roman" w:cs="Times New Roman"/>
          <w:sz w:val="24"/>
          <w:szCs w:val="24"/>
          <w:lang w:val="pt-PT"/>
        </w:rPr>
        <w:t xml:space="preserve"> na abordagem ao doente com AVC</w:t>
      </w:r>
      <w:r w:rsidRPr="00B020E8">
        <w:rPr>
          <w:rFonts w:ascii="Times New Roman" w:hAnsi="Times New Roman" w:cs="Times New Roman"/>
          <w:sz w:val="24"/>
          <w:szCs w:val="24"/>
          <w:lang w:val="pt-PT"/>
        </w:rPr>
        <w:t xml:space="preserve"> inicia-se com a tomografia cerebral computadorizada. Embora a T</w:t>
      </w:r>
      <w:r>
        <w:rPr>
          <w:rFonts w:ascii="Times New Roman" w:hAnsi="Times New Roman" w:cs="Times New Roman"/>
          <w:sz w:val="24"/>
          <w:szCs w:val="24"/>
          <w:lang w:val="pt-PT"/>
        </w:rPr>
        <w:t>A</w:t>
      </w:r>
      <w:r w:rsidRPr="00B020E8">
        <w:rPr>
          <w:rFonts w:ascii="Times New Roman" w:hAnsi="Times New Roman" w:cs="Times New Roman"/>
          <w:sz w:val="24"/>
          <w:szCs w:val="24"/>
          <w:lang w:val="pt-PT"/>
        </w:rPr>
        <w:t>C seja o exame padrão, as técnicas de RM são tão ou mais sensíveis que a T</w:t>
      </w:r>
      <w:r>
        <w:rPr>
          <w:rFonts w:ascii="Times New Roman" w:hAnsi="Times New Roman" w:cs="Times New Roman"/>
          <w:sz w:val="24"/>
          <w:szCs w:val="24"/>
          <w:lang w:val="pt-PT"/>
        </w:rPr>
        <w:t>A</w:t>
      </w:r>
      <w:r w:rsidRPr="00B020E8">
        <w:rPr>
          <w:rFonts w:ascii="Times New Roman" w:hAnsi="Times New Roman" w:cs="Times New Roman"/>
          <w:sz w:val="24"/>
          <w:szCs w:val="24"/>
          <w:lang w:val="pt-PT"/>
        </w:rPr>
        <w:t xml:space="preserve">C. </w:t>
      </w:r>
    </w:p>
    <w:p w:rsidR="003473EC" w:rsidRPr="00B020E8" w:rsidRDefault="003473EC" w:rsidP="003473EC">
      <w:pPr>
        <w:spacing w:line="480" w:lineRule="auto"/>
        <w:jc w:val="both"/>
        <w:rPr>
          <w:rFonts w:ascii="Times New Roman" w:hAnsi="Times New Roman" w:cs="Times New Roman"/>
          <w:sz w:val="24"/>
          <w:szCs w:val="24"/>
          <w:lang w:val="pt-PT"/>
        </w:rPr>
      </w:pPr>
      <w:r w:rsidRPr="00B020E8">
        <w:rPr>
          <w:rFonts w:ascii="Times New Roman" w:hAnsi="Times New Roman" w:cs="Times New Roman"/>
          <w:sz w:val="24"/>
          <w:szCs w:val="24"/>
          <w:lang w:val="pt-PT"/>
        </w:rPr>
        <w:t xml:space="preserve">As opções terapêuticas para prevenção e tratamento do AVC compreendem cinco principais áreas: prevenção primária, recanalização e trombólise, </w:t>
      </w:r>
      <w:proofErr w:type="spellStart"/>
      <w:r w:rsidRPr="00B020E8">
        <w:rPr>
          <w:rFonts w:ascii="Times New Roman" w:hAnsi="Times New Roman" w:cs="Times New Roman"/>
          <w:sz w:val="24"/>
          <w:szCs w:val="24"/>
          <w:lang w:val="pt-PT"/>
        </w:rPr>
        <w:t>neuroproteção</w:t>
      </w:r>
      <w:proofErr w:type="spellEnd"/>
      <w:r w:rsidRPr="00B020E8">
        <w:rPr>
          <w:rFonts w:ascii="Times New Roman" w:hAnsi="Times New Roman" w:cs="Times New Roman"/>
          <w:sz w:val="24"/>
          <w:szCs w:val="24"/>
          <w:lang w:val="pt-PT"/>
        </w:rPr>
        <w:t xml:space="preserve">, prevenção secundária e </w:t>
      </w:r>
      <w:proofErr w:type="spellStart"/>
      <w:r w:rsidRPr="00B020E8">
        <w:rPr>
          <w:rFonts w:ascii="Times New Roman" w:hAnsi="Times New Roman" w:cs="Times New Roman"/>
          <w:sz w:val="24"/>
          <w:szCs w:val="24"/>
          <w:lang w:val="pt-PT"/>
        </w:rPr>
        <w:t>neuroreparação</w:t>
      </w:r>
      <w:proofErr w:type="spellEnd"/>
      <w:r w:rsidRPr="00B020E8">
        <w:rPr>
          <w:rFonts w:ascii="Times New Roman" w:hAnsi="Times New Roman" w:cs="Times New Roman"/>
          <w:sz w:val="24"/>
          <w:szCs w:val="24"/>
          <w:lang w:val="pt-PT"/>
        </w:rPr>
        <w:t>.</w:t>
      </w:r>
    </w:p>
    <w:p w:rsidR="003473EC" w:rsidRDefault="003473EC" w:rsidP="003473EC">
      <w:pPr>
        <w:spacing w:line="480" w:lineRule="auto"/>
        <w:jc w:val="both"/>
        <w:rPr>
          <w:rFonts w:ascii="Times New Roman" w:hAnsi="Times New Roman" w:cs="Times New Roman"/>
          <w:sz w:val="24"/>
          <w:szCs w:val="24"/>
          <w:lang w:val="pt-PT"/>
        </w:rPr>
      </w:pPr>
      <w:r w:rsidRPr="00B020E8">
        <w:rPr>
          <w:rFonts w:ascii="Times New Roman" w:hAnsi="Times New Roman" w:cs="Times New Roman"/>
          <w:sz w:val="24"/>
          <w:szCs w:val="24"/>
          <w:lang w:val="pt-PT"/>
        </w:rPr>
        <w:lastRenderedPageBreak/>
        <w:t xml:space="preserve">A prevenção primária inclui o controlo eficaz da hipertensão arterial, a cessação tabágica, uma dieta saudável e um estilo de vida ativo, entre outros. Além disso, a </w:t>
      </w:r>
      <w:proofErr w:type="spellStart"/>
      <w:r w:rsidRPr="00B020E8">
        <w:rPr>
          <w:rFonts w:ascii="Times New Roman" w:hAnsi="Times New Roman" w:cs="Times New Roman"/>
          <w:sz w:val="24"/>
          <w:szCs w:val="24"/>
          <w:lang w:val="pt-PT"/>
        </w:rPr>
        <w:t>fibrilhação</w:t>
      </w:r>
      <w:proofErr w:type="spellEnd"/>
      <w:r w:rsidRPr="00B020E8">
        <w:rPr>
          <w:rFonts w:ascii="Times New Roman" w:hAnsi="Times New Roman" w:cs="Times New Roman"/>
          <w:sz w:val="24"/>
          <w:szCs w:val="24"/>
          <w:lang w:val="pt-PT"/>
        </w:rPr>
        <w:t xml:space="preserve"> auricular é uma causa comum de AVC </w:t>
      </w:r>
      <w:proofErr w:type="spellStart"/>
      <w:r w:rsidRPr="00B020E8">
        <w:rPr>
          <w:rFonts w:ascii="Times New Roman" w:hAnsi="Times New Roman" w:cs="Times New Roman"/>
          <w:sz w:val="24"/>
          <w:szCs w:val="24"/>
          <w:lang w:val="pt-PT"/>
        </w:rPr>
        <w:t>cardioembólico</w:t>
      </w:r>
      <w:proofErr w:type="spellEnd"/>
      <w:r w:rsidRPr="00B020E8">
        <w:rPr>
          <w:rFonts w:ascii="Times New Roman" w:hAnsi="Times New Roman" w:cs="Times New Roman"/>
          <w:sz w:val="24"/>
          <w:szCs w:val="24"/>
          <w:lang w:val="pt-PT"/>
        </w:rPr>
        <w:t xml:space="preserve"> e tem um tratamento bem estabelecido. Quando a prevenção primária falha um protocolo eficaz é necessário, sendo a </w:t>
      </w:r>
      <w:proofErr w:type="spellStart"/>
      <w:r w:rsidRPr="00B020E8">
        <w:rPr>
          <w:rFonts w:ascii="Times New Roman" w:hAnsi="Times New Roman" w:cs="Times New Roman"/>
          <w:sz w:val="24"/>
          <w:szCs w:val="24"/>
          <w:lang w:val="pt-PT"/>
        </w:rPr>
        <w:t>reperfusão</w:t>
      </w:r>
      <w:proofErr w:type="spellEnd"/>
      <w:r w:rsidRPr="00B020E8">
        <w:rPr>
          <w:rFonts w:ascii="Times New Roman" w:hAnsi="Times New Roman" w:cs="Times New Roman"/>
          <w:sz w:val="24"/>
          <w:szCs w:val="24"/>
          <w:lang w:val="pt-PT"/>
        </w:rPr>
        <w:t xml:space="preserve"> precoce do tecido isquémico o objetivo principal. Atualmente, a terapia </w:t>
      </w:r>
      <w:proofErr w:type="spellStart"/>
      <w:r w:rsidRPr="00B020E8">
        <w:rPr>
          <w:rFonts w:ascii="Times New Roman" w:hAnsi="Times New Roman" w:cs="Times New Roman"/>
          <w:sz w:val="24"/>
          <w:szCs w:val="24"/>
          <w:lang w:val="pt-PT"/>
        </w:rPr>
        <w:t>trombolítica</w:t>
      </w:r>
      <w:proofErr w:type="spellEnd"/>
      <w:r w:rsidRPr="00B020E8">
        <w:rPr>
          <w:rFonts w:ascii="Times New Roman" w:hAnsi="Times New Roman" w:cs="Times New Roman"/>
          <w:sz w:val="24"/>
          <w:szCs w:val="24"/>
          <w:lang w:val="pt-PT"/>
        </w:rPr>
        <w:t xml:space="preserve"> com ativador do </w:t>
      </w:r>
      <w:proofErr w:type="spellStart"/>
      <w:r w:rsidRPr="00B020E8">
        <w:rPr>
          <w:rFonts w:ascii="Times New Roman" w:hAnsi="Times New Roman" w:cs="Times New Roman"/>
          <w:sz w:val="24"/>
          <w:szCs w:val="24"/>
          <w:lang w:val="pt-PT"/>
        </w:rPr>
        <w:t>plasminogênio</w:t>
      </w:r>
      <w:proofErr w:type="spellEnd"/>
      <w:r w:rsidRPr="00B020E8">
        <w:rPr>
          <w:rFonts w:ascii="Times New Roman" w:hAnsi="Times New Roman" w:cs="Times New Roman"/>
          <w:sz w:val="24"/>
          <w:szCs w:val="24"/>
          <w:lang w:val="pt-PT"/>
        </w:rPr>
        <w:t xml:space="preserve"> tecidual recombinante (</w:t>
      </w:r>
      <w:proofErr w:type="spellStart"/>
      <w:r w:rsidRPr="00B020E8">
        <w:rPr>
          <w:rFonts w:ascii="Times New Roman" w:hAnsi="Times New Roman" w:cs="Times New Roman"/>
          <w:sz w:val="24"/>
          <w:szCs w:val="24"/>
          <w:lang w:val="pt-PT"/>
        </w:rPr>
        <w:t>rtPA</w:t>
      </w:r>
      <w:proofErr w:type="spellEnd"/>
      <w:r w:rsidRPr="00B020E8">
        <w:rPr>
          <w:rFonts w:ascii="Times New Roman" w:hAnsi="Times New Roman" w:cs="Times New Roman"/>
          <w:sz w:val="24"/>
          <w:szCs w:val="24"/>
          <w:lang w:val="pt-PT"/>
        </w:rPr>
        <w:t>) é a abordagem mais eficaz. Contudo, os critérios de exclusão juntamente com a janela terapêutica curta (4,5 horas desde o início dos sintomas), tem restringido a sua utilização. Novos agentes farmacológicos com uma janela terapêutica mais prolongada e melhores resultados clínicos estão em investigação. A reabilitação é uma parte imp</w:t>
      </w:r>
      <w:r>
        <w:rPr>
          <w:rFonts w:ascii="Times New Roman" w:hAnsi="Times New Roman" w:cs="Times New Roman"/>
          <w:sz w:val="24"/>
          <w:szCs w:val="24"/>
          <w:lang w:val="pt-PT"/>
        </w:rPr>
        <w:t>ortante da abordagem ao doente e deve ser encarada sob um ponto de vista multidisciplinar.</w:t>
      </w:r>
    </w:p>
    <w:p w:rsidR="003473EC" w:rsidRDefault="003473EC" w:rsidP="003473EC">
      <w:pPr>
        <w:spacing w:line="480" w:lineRule="auto"/>
        <w:jc w:val="both"/>
        <w:rPr>
          <w:rFonts w:ascii="Times New Roman" w:hAnsi="Times New Roman" w:cs="Times New Roman"/>
          <w:sz w:val="24"/>
          <w:szCs w:val="24"/>
          <w:lang w:val="pt-PT"/>
        </w:rPr>
      </w:pPr>
      <w:r w:rsidRPr="00B020E8">
        <w:rPr>
          <w:rFonts w:ascii="Times New Roman" w:hAnsi="Times New Roman" w:cs="Times New Roman"/>
          <w:b/>
          <w:sz w:val="24"/>
          <w:szCs w:val="24"/>
          <w:u w:val="single"/>
          <w:lang w:val="pt-PT"/>
        </w:rPr>
        <w:t>Conclusão</w:t>
      </w:r>
      <w:r w:rsidRPr="00B020E8">
        <w:rPr>
          <w:rFonts w:ascii="Times New Roman" w:hAnsi="Times New Roman" w:cs="Times New Roman"/>
          <w:sz w:val="24"/>
          <w:szCs w:val="24"/>
          <w:lang w:val="pt-PT"/>
        </w:rPr>
        <w:t>: O AVC não é uma consequênc</w:t>
      </w:r>
      <w:r>
        <w:rPr>
          <w:rFonts w:ascii="Times New Roman" w:hAnsi="Times New Roman" w:cs="Times New Roman"/>
          <w:sz w:val="24"/>
          <w:szCs w:val="24"/>
          <w:lang w:val="pt-PT"/>
        </w:rPr>
        <w:t>ia inevitável do envelhecimento, sendo</w:t>
      </w:r>
      <w:r w:rsidRPr="00B020E8">
        <w:rPr>
          <w:rFonts w:ascii="Times New Roman" w:hAnsi="Times New Roman" w:cs="Times New Roman"/>
          <w:sz w:val="24"/>
          <w:szCs w:val="24"/>
          <w:lang w:val="pt-PT"/>
        </w:rPr>
        <w:t xml:space="preserve"> possível diminuir a sua incidência e mortalidade com a identificação e modificação dos fatores de risco. A idade não deve ser considerada uma barreira à prevenção tratamento e reabilitação. Os idosos são geralmente mal representados em ensaios clínicos o que contribui para resultados menos favoráveis nesta população. </w:t>
      </w:r>
    </w:p>
    <w:p w:rsidR="003473EC" w:rsidRPr="00B020E8" w:rsidRDefault="003473EC" w:rsidP="003473EC">
      <w:pPr>
        <w:spacing w:line="480" w:lineRule="auto"/>
        <w:jc w:val="both"/>
        <w:rPr>
          <w:rFonts w:ascii="Times New Roman" w:hAnsi="Times New Roman" w:cs="Times New Roman"/>
          <w:sz w:val="24"/>
          <w:szCs w:val="24"/>
          <w:lang w:val="pt-PT"/>
        </w:rPr>
      </w:pPr>
    </w:p>
    <w:p w:rsidR="003473EC" w:rsidRPr="00B020E8" w:rsidRDefault="003473EC" w:rsidP="003473EC">
      <w:pPr>
        <w:spacing w:line="480" w:lineRule="auto"/>
        <w:jc w:val="both"/>
        <w:rPr>
          <w:rFonts w:ascii="Times New Roman" w:hAnsi="Times New Roman" w:cs="Times New Roman"/>
          <w:sz w:val="24"/>
          <w:szCs w:val="24"/>
          <w:lang w:val="pt-PT"/>
        </w:rPr>
      </w:pPr>
      <w:r w:rsidRPr="00B020E8">
        <w:rPr>
          <w:rFonts w:ascii="Times New Roman" w:hAnsi="Times New Roman" w:cs="Times New Roman"/>
          <w:b/>
          <w:sz w:val="24"/>
          <w:szCs w:val="24"/>
          <w:u w:val="single"/>
          <w:lang w:val="pt-PT"/>
        </w:rPr>
        <w:t>Palavras-chave</w:t>
      </w:r>
      <w:r w:rsidRPr="00B020E8">
        <w:rPr>
          <w:rFonts w:ascii="Times New Roman" w:hAnsi="Times New Roman" w:cs="Times New Roman"/>
          <w:sz w:val="24"/>
          <w:szCs w:val="24"/>
          <w:u w:val="single"/>
          <w:lang w:val="pt-PT"/>
        </w:rPr>
        <w:t>:</w:t>
      </w:r>
      <w:r w:rsidRPr="00B020E8">
        <w:rPr>
          <w:rFonts w:ascii="Times New Roman" w:hAnsi="Times New Roman" w:cs="Times New Roman"/>
          <w:sz w:val="24"/>
          <w:szCs w:val="24"/>
          <w:lang w:val="pt-PT"/>
        </w:rPr>
        <w:t xml:space="preserve"> Acidente Vascular Cerebral; Envelhecimento, Diagnóstico, Prevenção, Tratamento, Reabilitação, Trombólise; Idoso</w:t>
      </w:r>
    </w:p>
    <w:p w:rsidR="003473EC" w:rsidRDefault="003473EC" w:rsidP="003473EC">
      <w:pPr>
        <w:spacing w:line="480" w:lineRule="auto"/>
        <w:jc w:val="both"/>
        <w:rPr>
          <w:rFonts w:ascii="Times New Roman" w:hAnsi="Times New Roman" w:cs="Times New Roman"/>
          <w:sz w:val="24"/>
          <w:szCs w:val="24"/>
          <w:lang w:val="pt-PT"/>
        </w:rPr>
      </w:pPr>
    </w:p>
    <w:p w:rsidR="003473EC" w:rsidRDefault="003473EC" w:rsidP="003473EC">
      <w:pPr>
        <w:spacing w:line="480" w:lineRule="auto"/>
        <w:jc w:val="both"/>
        <w:rPr>
          <w:rFonts w:ascii="Times New Roman" w:hAnsi="Times New Roman" w:cs="Times New Roman"/>
          <w:sz w:val="24"/>
          <w:szCs w:val="24"/>
          <w:lang w:val="pt-PT"/>
        </w:rPr>
      </w:pPr>
    </w:p>
    <w:p w:rsidR="003473EC" w:rsidRDefault="003473EC" w:rsidP="003473EC">
      <w:pPr>
        <w:spacing w:line="480" w:lineRule="auto"/>
        <w:jc w:val="both"/>
        <w:rPr>
          <w:rFonts w:ascii="Times New Roman" w:hAnsi="Times New Roman" w:cs="Times New Roman"/>
          <w:sz w:val="24"/>
          <w:szCs w:val="24"/>
          <w:lang w:val="pt-PT"/>
        </w:rPr>
      </w:pPr>
    </w:p>
    <w:p w:rsidR="003473EC" w:rsidRDefault="003473EC" w:rsidP="003473EC">
      <w:pPr>
        <w:pStyle w:val="Ttulo"/>
        <w:jc w:val="both"/>
        <w:rPr>
          <w:lang w:val="en-US"/>
        </w:rPr>
      </w:pPr>
      <w:r w:rsidRPr="000238DE">
        <w:rPr>
          <w:lang w:val="en-US"/>
        </w:rPr>
        <w:lastRenderedPageBreak/>
        <w:t>Abstract</w:t>
      </w:r>
    </w:p>
    <w:p w:rsidR="003473EC" w:rsidRPr="00467E17" w:rsidRDefault="003473EC" w:rsidP="003473EC">
      <w:pPr>
        <w:rPr>
          <w:lang w:val="en-US"/>
        </w:rPr>
      </w:pPr>
    </w:p>
    <w:p w:rsidR="003473EC" w:rsidRDefault="003473EC" w:rsidP="003473EC">
      <w:pPr>
        <w:spacing w:line="480" w:lineRule="auto"/>
        <w:jc w:val="both"/>
        <w:rPr>
          <w:rFonts w:ascii="Times New Roman" w:hAnsi="Times New Roman" w:cs="Times New Roman"/>
          <w:sz w:val="24"/>
          <w:szCs w:val="24"/>
        </w:rPr>
      </w:pPr>
      <w:r w:rsidRPr="001630B1">
        <w:rPr>
          <w:rFonts w:ascii="Times New Roman" w:hAnsi="Times New Roman" w:cs="Times New Roman"/>
          <w:b/>
          <w:sz w:val="24"/>
          <w:szCs w:val="24"/>
          <w:u w:val="single"/>
          <w:lang w:val="en-US"/>
        </w:rPr>
        <w:t>Introduction</w:t>
      </w:r>
      <w:r w:rsidRPr="000A1594">
        <w:rPr>
          <w:rFonts w:ascii="Times New Roman" w:hAnsi="Times New Roman" w:cs="Times New Roman"/>
          <w:sz w:val="24"/>
          <w:szCs w:val="24"/>
          <w:u w:val="single"/>
          <w:lang w:val="en-US"/>
        </w:rPr>
        <w:t>:</w:t>
      </w:r>
      <w:r>
        <w:rPr>
          <w:rFonts w:ascii="Times New Roman" w:hAnsi="Times New Roman" w:cs="Times New Roman"/>
          <w:sz w:val="24"/>
          <w:szCs w:val="24"/>
          <w:lang w:val="en-US"/>
        </w:rPr>
        <w:t xml:space="preserve">  </w:t>
      </w:r>
      <w:r w:rsidRPr="00554FC9">
        <w:rPr>
          <w:rFonts w:ascii="Times New Roman" w:hAnsi="Times New Roman" w:cs="Times New Roman"/>
          <w:sz w:val="24"/>
          <w:szCs w:val="24"/>
        </w:rPr>
        <w:t xml:space="preserve">Cerebral stroke is a leading cause of death and the main cause of long-term disability in developed countries. Population ageing is a rapidly increasing phenomenon worldwide. Considering that stroke incidence is largely related to age, a rise in the absolute number of strokes is expected in elderly people. </w:t>
      </w:r>
    </w:p>
    <w:p w:rsidR="003473EC" w:rsidRPr="001630B1" w:rsidRDefault="003473EC" w:rsidP="003473EC">
      <w:pPr>
        <w:spacing w:line="480" w:lineRule="auto"/>
        <w:jc w:val="both"/>
        <w:rPr>
          <w:sz w:val="24"/>
          <w:szCs w:val="24"/>
        </w:rPr>
      </w:pPr>
      <w:r>
        <w:rPr>
          <w:rFonts w:ascii="Times New Roman" w:hAnsi="Times New Roman" w:cs="Times New Roman"/>
          <w:b/>
          <w:sz w:val="24"/>
          <w:szCs w:val="24"/>
          <w:u w:val="single"/>
        </w:rPr>
        <w:t xml:space="preserve">Methods and </w:t>
      </w:r>
      <w:r w:rsidRPr="001630B1">
        <w:rPr>
          <w:rFonts w:ascii="Times New Roman" w:hAnsi="Times New Roman" w:cs="Times New Roman"/>
          <w:b/>
          <w:sz w:val="24"/>
          <w:szCs w:val="24"/>
          <w:u w:val="single"/>
        </w:rPr>
        <w:t>Objective</w:t>
      </w:r>
      <w:r w:rsidRPr="001630B1">
        <w:rPr>
          <w:rFonts w:ascii="Times New Roman" w:hAnsi="Times New Roman" w:cs="Times New Roman"/>
          <w:b/>
          <w:sz w:val="24"/>
          <w:szCs w:val="24"/>
        </w:rPr>
        <w:t>:</w:t>
      </w:r>
      <w:r>
        <w:rPr>
          <w:rFonts w:ascii="Times New Roman" w:hAnsi="Times New Roman" w:cs="Times New Roman"/>
          <w:sz w:val="24"/>
          <w:szCs w:val="24"/>
        </w:rPr>
        <w:t xml:space="preserve"> </w:t>
      </w:r>
      <w:r w:rsidRPr="001630B1">
        <w:rPr>
          <w:rFonts w:ascii="Times New Roman" w:hAnsi="Times New Roman"/>
          <w:sz w:val="24"/>
          <w:szCs w:val="24"/>
        </w:rPr>
        <w:t>The research was carried</w:t>
      </w:r>
      <w:r>
        <w:rPr>
          <w:sz w:val="24"/>
          <w:szCs w:val="24"/>
        </w:rPr>
        <w:t xml:space="preserve"> </w:t>
      </w:r>
      <w:r w:rsidRPr="001630B1">
        <w:rPr>
          <w:rFonts w:ascii="Times New Roman" w:hAnsi="Times New Roman"/>
          <w:sz w:val="24"/>
          <w:szCs w:val="24"/>
        </w:rPr>
        <w:t xml:space="preserve">by extracting resources from scientific databases, in this case </w:t>
      </w:r>
      <w:proofErr w:type="spellStart"/>
      <w:r w:rsidRPr="001630B1">
        <w:rPr>
          <w:rFonts w:ascii="Times New Roman" w:hAnsi="Times New Roman"/>
          <w:sz w:val="24"/>
          <w:szCs w:val="24"/>
        </w:rPr>
        <w:t>PubMed</w:t>
      </w:r>
      <w:proofErr w:type="spellEnd"/>
      <w:r w:rsidRPr="001630B1">
        <w:rPr>
          <w:rFonts w:ascii="Times New Roman" w:hAnsi="Times New Roman"/>
          <w:sz w:val="24"/>
          <w:szCs w:val="24"/>
        </w:rPr>
        <w:t xml:space="preserve"> and </w:t>
      </w:r>
      <w:proofErr w:type="spellStart"/>
      <w:r w:rsidRPr="001630B1">
        <w:rPr>
          <w:rFonts w:ascii="Times New Roman" w:hAnsi="Times New Roman"/>
          <w:sz w:val="24"/>
          <w:szCs w:val="24"/>
        </w:rPr>
        <w:t>MedLine</w:t>
      </w:r>
      <w:proofErr w:type="spellEnd"/>
      <w:r w:rsidRPr="001630B1">
        <w:rPr>
          <w:rFonts w:ascii="Times New Roman" w:hAnsi="Times New Roman"/>
          <w:sz w:val="24"/>
          <w:szCs w:val="24"/>
        </w:rPr>
        <w:t>. The keywords applied were “</w:t>
      </w:r>
      <w:r>
        <w:rPr>
          <w:rFonts w:ascii="Times New Roman" w:hAnsi="Times New Roman"/>
          <w:sz w:val="24"/>
          <w:szCs w:val="24"/>
        </w:rPr>
        <w:t>Stroke</w:t>
      </w:r>
      <w:r w:rsidRPr="001630B1">
        <w:rPr>
          <w:rFonts w:ascii="Times New Roman" w:hAnsi="Times New Roman"/>
          <w:sz w:val="24"/>
          <w:szCs w:val="24"/>
        </w:rPr>
        <w:t>” and “elderly”.</w:t>
      </w:r>
      <w:r>
        <w:rPr>
          <w:sz w:val="24"/>
          <w:szCs w:val="24"/>
        </w:rPr>
        <w:t xml:space="preserve"> </w:t>
      </w:r>
      <w:r w:rsidRPr="001630B1">
        <w:rPr>
          <w:rFonts w:ascii="Times New Roman" w:hAnsi="Times New Roman" w:cs="Times New Roman"/>
          <w:sz w:val="24"/>
          <w:szCs w:val="24"/>
          <w:lang w:val="en-US"/>
        </w:rPr>
        <w:t>The aim of this study was to analyze</w:t>
      </w:r>
      <w:r w:rsidRPr="001630B1">
        <w:rPr>
          <w:rFonts w:ascii="Times New Roman" w:hAnsi="Times New Roman" w:cs="Times New Roman"/>
          <w:sz w:val="24"/>
          <w:szCs w:val="24"/>
        </w:rPr>
        <w:t xml:space="preserve"> the current state of the art, while describing some of the main achievements and findings in the management of elderly stroke patients. Diagnostic techniques, prevention, acute care and rehabilitation were assessed. Future perspectives in each of these fields were also approached. Being the most prevalent and disabling, this review is particularly focused in Ischemic Stroke. </w:t>
      </w:r>
    </w:p>
    <w:p w:rsidR="003473EC" w:rsidRDefault="003473EC" w:rsidP="003473EC">
      <w:pPr>
        <w:spacing w:after="0" w:line="480" w:lineRule="auto"/>
        <w:jc w:val="both"/>
        <w:rPr>
          <w:rFonts w:ascii="Times New Roman" w:hAnsi="Times New Roman" w:cs="Times New Roman"/>
          <w:sz w:val="24"/>
          <w:szCs w:val="24"/>
          <w:lang w:val="en-US"/>
        </w:rPr>
      </w:pPr>
      <w:r w:rsidRPr="001630B1">
        <w:rPr>
          <w:rFonts w:ascii="Times New Roman" w:hAnsi="Times New Roman" w:cs="Times New Roman"/>
          <w:b/>
          <w:sz w:val="24"/>
          <w:szCs w:val="24"/>
          <w:u w:val="single"/>
          <w:lang w:val="en-US"/>
        </w:rPr>
        <w:t>Results:</w:t>
      </w:r>
      <w:r>
        <w:rPr>
          <w:rFonts w:ascii="Times New Roman" w:hAnsi="Times New Roman" w:cs="Times New Roman"/>
          <w:sz w:val="24"/>
          <w:szCs w:val="24"/>
          <w:lang w:val="en-US"/>
        </w:rPr>
        <w:t xml:space="preserve"> The ultimate goal of imaging is to maximize the number of treated patients and improve stroke outcome upon the “time is brain” doctrine. The initial step in the evaluation of patients with symptoms of acute stroke is to differentiate between hemorrhagic and ischemic stroke since intracranial hemorrhage is an absolute contraindication for reperfusion therapies. Most stroke protocols begin with non-contrast head </w:t>
      </w:r>
      <w:r w:rsidRPr="00203774">
        <w:rPr>
          <w:rFonts w:ascii="Times New Roman" w:hAnsi="Times New Roman" w:cs="Times New Roman"/>
          <w:bCs/>
          <w:color w:val="000000"/>
          <w:sz w:val="24"/>
          <w:szCs w:val="24"/>
          <w:shd w:val="clear" w:color="auto" w:fill="FFFFFF"/>
        </w:rPr>
        <w:t>computed tomography</w:t>
      </w:r>
      <w:r>
        <w:rPr>
          <w:rFonts w:ascii="Times New Roman" w:hAnsi="Times New Roman" w:cs="Times New Roman"/>
          <w:sz w:val="24"/>
          <w:szCs w:val="24"/>
          <w:lang w:val="en-US"/>
        </w:rPr>
        <w:t xml:space="preserve"> (NCHCT). Although CT is the standard method, weighted MRI sequences are equally- if not more- sensitive. </w:t>
      </w:r>
    </w:p>
    <w:p w:rsidR="003473EC" w:rsidRDefault="003473EC" w:rsidP="003473E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current therapeutic options to prevent and treat stroke comprises a spectrum of five fields: primary prevention, </w:t>
      </w:r>
      <w:proofErr w:type="spellStart"/>
      <w:r>
        <w:rPr>
          <w:rFonts w:ascii="Times New Roman" w:hAnsi="Times New Roman" w:cs="Times New Roman"/>
          <w:sz w:val="24"/>
          <w:szCs w:val="24"/>
          <w:lang w:val="en-US"/>
        </w:rPr>
        <w:t>recanalization</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thrombolysis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neuroprotection</w:t>
      </w:r>
      <w:proofErr w:type="spellEnd"/>
      <w:r>
        <w:rPr>
          <w:rFonts w:ascii="Times New Roman" w:hAnsi="Times New Roman" w:cs="Times New Roman"/>
          <w:sz w:val="24"/>
          <w:szCs w:val="24"/>
          <w:lang w:val="en-US"/>
        </w:rPr>
        <w:t xml:space="preserve">, secondary prevention and </w:t>
      </w:r>
      <w:proofErr w:type="spellStart"/>
      <w:r>
        <w:rPr>
          <w:rFonts w:ascii="Times New Roman" w:hAnsi="Times New Roman" w:cs="Times New Roman"/>
          <w:sz w:val="24"/>
          <w:szCs w:val="24"/>
          <w:lang w:val="en-US"/>
        </w:rPr>
        <w:t>neurorepair</w:t>
      </w:r>
      <w:proofErr w:type="spellEnd"/>
      <w:r>
        <w:rPr>
          <w:rFonts w:ascii="Times New Roman" w:hAnsi="Times New Roman" w:cs="Times New Roman"/>
          <w:sz w:val="24"/>
          <w:szCs w:val="24"/>
          <w:lang w:val="en-US"/>
        </w:rPr>
        <w:t>.</w:t>
      </w:r>
    </w:p>
    <w:p w:rsidR="003473EC" w:rsidRDefault="003473EC" w:rsidP="003473E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Primary prevention includes effective management of hypertension, cessation of cigarette smoking, maintaining </w:t>
      </w:r>
      <w:proofErr w:type="gramStart"/>
      <w:r>
        <w:rPr>
          <w:rFonts w:ascii="Times New Roman" w:hAnsi="Times New Roman" w:cs="Times New Roman"/>
          <w:sz w:val="24"/>
          <w:szCs w:val="24"/>
          <w:lang w:val="en-US"/>
        </w:rPr>
        <w:t>an</w:t>
      </w:r>
      <w:proofErr w:type="gramEnd"/>
      <w:r>
        <w:rPr>
          <w:rFonts w:ascii="Times New Roman" w:hAnsi="Times New Roman" w:cs="Times New Roman"/>
          <w:sz w:val="24"/>
          <w:szCs w:val="24"/>
          <w:lang w:val="en-US"/>
        </w:rPr>
        <w:t xml:space="preserve"> healthy diet and active physical activity among </w:t>
      </w:r>
      <w:r>
        <w:rPr>
          <w:rFonts w:ascii="Times New Roman" w:hAnsi="Times New Roman" w:cs="Times New Roman"/>
          <w:sz w:val="24"/>
          <w:szCs w:val="24"/>
          <w:lang w:val="en-US"/>
        </w:rPr>
        <w:lastRenderedPageBreak/>
        <w:t xml:space="preserve">others. Also, </w:t>
      </w:r>
      <w:proofErr w:type="spellStart"/>
      <w:r>
        <w:rPr>
          <w:rFonts w:ascii="Times New Roman" w:hAnsi="Times New Roman" w:cs="Times New Roman"/>
          <w:sz w:val="24"/>
          <w:szCs w:val="24"/>
          <w:lang w:val="en-US"/>
        </w:rPr>
        <w:t>Atrial</w:t>
      </w:r>
      <w:proofErr w:type="spellEnd"/>
      <w:r>
        <w:rPr>
          <w:rFonts w:ascii="Times New Roman" w:hAnsi="Times New Roman" w:cs="Times New Roman"/>
          <w:sz w:val="24"/>
          <w:szCs w:val="24"/>
          <w:lang w:val="en-US"/>
        </w:rPr>
        <w:t xml:space="preserve"> Fibrillation is a common cause of </w:t>
      </w:r>
      <w:proofErr w:type="spellStart"/>
      <w:r>
        <w:rPr>
          <w:rFonts w:ascii="Times New Roman" w:hAnsi="Times New Roman" w:cs="Times New Roman"/>
          <w:sz w:val="24"/>
          <w:szCs w:val="24"/>
          <w:lang w:val="en-US"/>
        </w:rPr>
        <w:t>cardioembolic</w:t>
      </w:r>
      <w:proofErr w:type="spellEnd"/>
      <w:r>
        <w:rPr>
          <w:rFonts w:ascii="Times New Roman" w:hAnsi="Times New Roman" w:cs="Times New Roman"/>
          <w:sz w:val="24"/>
          <w:szCs w:val="24"/>
          <w:lang w:val="en-US"/>
        </w:rPr>
        <w:t xml:space="preserve"> strokes and has well established treatment. When primary prevention fails an effective protocol is required, being the early reperfusion of the ischemic tissue the primary goal. Currently, thrombolytic therapy with recombinant tissue </w:t>
      </w:r>
      <w:proofErr w:type="spellStart"/>
      <w:r>
        <w:rPr>
          <w:rFonts w:ascii="Times New Roman" w:hAnsi="Times New Roman" w:cs="Times New Roman"/>
          <w:sz w:val="24"/>
          <w:szCs w:val="24"/>
          <w:lang w:val="en-US"/>
        </w:rPr>
        <w:t>plasminogen</w:t>
      </w:r>
      <w:proofErr w:type="spellEnd"/>
      <w:r>
        <w:rPr>
          <w:rFonts w:ascii="Times New Roman" w:hAnsi="Times New Roman" w:cs="Times New Roman"/>
          <w:sz w:val="24"/>
          <w:szCs w:val="24"/>
          <w:lang w:val="en-US"/>
        </w:rPr>
        <w:t xml:space="preserve"> activator (</w:t>
      </w:r>
      <w:proofErr w:type="spellStart"/>
      <w:r>
        <w:rPr>
          <w:rFonts w:ascii="Times New Roman" w:hAnsi="Times New Roman" w:cs="Times New Roman"/>
          <w:sz w:val="24"/>
          <w:szCs w:val="24"/>
          <w:lang w:val="en-US"/>
        </w:rPr>
        <w:t>rtPA</w:t>
      </w:r>
      <w:proofErr w:type="spellEnd"/>
      <w:r>
        <w:rPr>
          <w:rFonts w:ascii="Times New Roman" w:hAnsi="Times New Roman" w:cs="Times New Roman"/>
          <w:sz w:val="24"/>
          <w:szCs w:val="24"/>
          <w:lang w:val="en-US"/>
        </w:rPr>
        <w:t xml:space="preserve">) is the most effective approach. However, the exclusion criteria together with the short therapeutic window (4.5h since the onset of symptoms), severely restricts its use. New agents with longer therapeutic window and better reperfusion and clinical outcomes are being investigated. Rehabilitation is a major part of patient care and should be promoted in multidisciplinary units. </w:t>
      </w:r>
    </w:p>
    <w:p w:rsidR="003473EC" w:rsidRPr="001A4710" w:rsidRDefault="003473EC" w:rsidP="003473EC">
      <w:pPr>
        <w:spacing w:after="0" w:line="480" w:lineRule="auto"/>
        <w:jc w:val="both"/>
        <w:rPr>
          <w:rFonts w:ascii="Times New Roman" w:hAnsi="Times New Roman" w:cs="Times New Roman"/>
          <w:sz w:val="24"/>
          <w:szCs w:val="24"/>
          <w:lang w:val="en-US"/>
        </w:rPr>
      </w:pPr>
      <w:r w:rsidRPr="001630B1">
        <w:rPr>
          <w:rFonts w:ascii="Times New Roman" w:hAnsi="Times New Roman" w:cs="Times New Roman"/>
          <w:b/>
          <w:sz w:val="24"/>
          <w:szCs w:val="24"/>
          <w:lang w:val="en-US"/>
        </w:rPr>
        <w:t xml:space="preserve"> </w:t>
      </w:r>
      <w:r w:rsidRPr="001630B1">
        <w:rPr>
          <w:rFonts w:ascii="Times New Roman" w:hAnsi="Times New Roman" w:cs="Times New Roman"/>
          <w:b/>
          <w:sz w:val="24"/>
          <w:szCs w:val="24"/>
          <w:u w:val="single"/>
          <w:lang w:val="en-US"/>
        </w:rPr>
        <w:t>Conclusion:</w:t>
      </w:r>
      <w:r>
        <w:rPr>
          <w:rFonts w:ascii="Times New Roman" w:hAnsi="Times New Roman" w:cs="Times New Roman"/>
          <w:sz w:val="24"/>
          <w:szCs w:val="24"/>
          <w:lang w:val="en-US"/>
        </w:rPr>
        <w:t xml:space="preserve"> </w:t>
      </w:r>
      <w:r>
        <w:rPr>
          <w:rFonts w:ascii="Times New Roman" w:hAnsi="Times New Roman" w:cs="Times New Roman"/>
          <w:sz w:val="24"/>
          <w:szCs w:val="24"/>
        </w:rPr>
        <w:t>Stroke is</w:t>
      </w:r>
      <w:r w:rsidRPr="00357A8A">
        <w:rPr>
          <w:rFonts w:ascii="Times New Roman" w:hAnsi="Times New Roman" w:cs="Times New Roman"/>
          <w:sz w:val="24"/>
          <w:szCs w:val="24"/>
        </w:rPr>
        <w:t xml:space="preserve"> not an </w:t>
      </w:r>
      <w:r>
        <w:rPr>
          <w:rFonts w:ascii="Times New Roman" w:hAnsi="Times New Roman" w:cs="Times New Roman"/>
          <w:sz w:val="24"/>
          <w:szCs w:val="24"/>
        </w:rPr>
        <w:t>inevitable consequence of aging. I</w:t>
      </w:r>
      <w:r w:rsidRPr="00357A8A">
        <w:rPr>
          <w:rFonts w:ascii="Times New Roman" w:hAnsi="Times New Roman" w:cs="Times New Roman"/>
          <w:sz w:val="24"/>
          <w:szCs w:val="24"/>
        </w:rPr>
        <w:t>t is possible to decrease the incidence and mortality with the identification and modification of risk factors.</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Age should not be considered a barrier for the provision of optimal prevention treatment and rehabilitation. The elderly generally have been underrepresented in clinical trials, creating many uncertainties and less optimal medical care for this group of patients. </w:t>
      </w:r>
    </w:p>
    <w:p w:rsidR="003473EC" w:rsidRDefault="003473EC" w:rsidP="003473E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3473EC" w:rsidRDefault="003473EC" w:rsidP="003473EC">
      <w:pPr>
        <w:spacing w:after="0" w:line="480" w:lineRule="auto"/>
        <w:jc w:val="both"/>
        <w:rPr>
          <w:rFonts w:ascii="Times New Roman" w:hAnsi="Times New Roman" w:cs="Times New Roman"/>
          <w:sz w:val="24"/>
          <w:szCs w:val="24"/>
          <w:lang w:val="en-US"/>
        </w:rPr>
      </w:pPr>
      <w:r w:rsidRPr="00A047E4">
        <w:rPr>
          <w:rFonts w:ascii="Times New Roman" w:hAnsi="Times New Roman" w:cs="Times New Roman"/>
          <w:b/>
          <w:sz w:val="24"/>
          <w:szCs w:val="24"/>
          <w:u w:val="single"/>
          <w:lang w:val="en-US"/>
        </w:rPr>
        <w:t>Key Words:</w:t>
      </w:r>
      <w:r>
        <w:rPr>
          <w:rFonts w:ascii="Times New Roman" w:hAnsi="Times New Roman" w:cs="Times New Roman"/>
          <w:sz w:val="24"/>
          <w:szCs w:val="24"/>
          <w:lang w:val="en-US"/>
        </w:rPr>
        <w:t xml:space="preserve"> Stroke; Ageing; Diagnosis; Prevention; Acute Management; Rehabilitation; </w:t>
      </w:r>
      <w:proofErr w:type="spellStart"/>
      <w:r>
        <w:rPr>
          <w:rFonts w:ascii="Times New Roman" w:hAnsi="Times New Roman" w:cs="Times New Roman"/>
          <w:sz w:val="24"/>
          <w:szCs w:val="24"/>
          <w:lang w:val="en-US"/>
        </w:rPr>
        <w:t>Thrombolysis</w:t>
      </w:r>
      <w:proofErr w:type="spellEnd"/>
      <w:r>
        <w:rPr>
          <w:rFonts w:ascii="Times New Roman" w:hAnsi="Times New Roman" w:cs="Times New Roman"/>
          <w:sz w:val="24"/>
          <w:szCs w:val="24"/>
          <w:lang w:val="en-US"/>
        </w:rPr>
        <w:t xml:space="preserve">; Elderly  </w:t>
      </w:r>
    </w:p>
    <w:p w:rsidR="003473EC" w:rsidRPr="00B020E8" w:rsidRDefault="003473EC" w:rsidP="003473EC">
      <w:pPr>
        <w:spacing w:line="480" w:lineRule="auto"/>
        <w:jc w:val="both"/>
        <w:rPr>
          <w:rFonts w:ascii="Times New Roman" w:hAnsi="Times New Roman" w:cs="Times New Roman"/>
          <w:sz w:val="24"/>
          <w:szCs w:val="24"/>
          <w:lang w:val="en-US"/>
        </w:rPr>
      </w:pPr>
    </w:p>
    <w:p w:rsidR="003473EC" w:rsidRPr="00A94456" w:rsidRDefault="003473EC" w:rsidP="003473EC">
      <w:pPr>
        <w:spacing w:line="480" w:lineRule="auto"/>
        <w:jc w:val="both"/>
        <w:rPr>
          <w:rFonts w:ascii="Times New Roman" w:hAnsi="Times New Roman" w:cs="Times New Roman"/>
          <w:b/>
          <w:sz w:val="24"/>
          <w:szCs w:val="24"/>
        </w:rPr>
      </w:pPr>
    </w:p>
    <w:p w:rsidR="00367FED" w:rsidRDefault="00367FED"/>
    <w:sectPr w:rsidR="00367FED" w:rsidSect="00367FE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proofState w:spelling="clean" w:grammar="clean"/>
  <w:revisionView w:inkAnnotations="0"/>
  <w:defaultTabStop w:val="708"/>
  <w:hyphenationZone w:val="425"/>
  <w:characterSpacingControl w:val="doNotCompress"/>
  <w:compat/>
  <w:rsids>
    <w:rsidRoot w:val="003473EC"/>
    <w:rsid w:val="003473EC"/>
    <w:rsid w:val="00367FED"/>
    <w:rsid w:val="008B776E"/>
    <w:rsid w:val="00BB340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3EC"/>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cter"/>
    <w:uiPriority w:val="10"/>
    <w:qFormat/>
    <w:rsid w:val="003473EC"/>
    <w:pPr>
      <w:spacing w:after="0" w:line="240" w:lineRule="auto"/>
      <w:contextualSpacing/>
    </w:pPr>
    <w:rPr>
      <w:rFonts w:ascii="Times New Roman" w:eastAsiaTheme="majorEastAsia" w:hAnsi="Times New Roman" w:cstheme="majorBidi"/>
      <w:b/>
      <w:spacing w:val="-10"/>
      <w:kern w:val="28"/>
      <w:sz w:val="24"/>
      <w:szCs w:val="56"/>
    </w:rPr>
  </w:style>
  <w:style w:type="character" w:customStyle="1" w:styleId="TtuloCarcter">
    <w:name w:val="Título Carácter"/>
    <w:basedOn w:val="Tipodeletrapredefinidodopargrafo"/>
    <w:link w:val="Ttulo"/>
    <w:uiPriority w:val="10"/>
    <w:rsid w:val="003473EC"/>
    <w:rPr>
      <w:rFonts w:ascii="Times New Roman" w:eastAsiaTheme="majorEastAsia" w:hAnsi="Times New Roman" w:cstheme="majorBidi"/>
      <w:b/>
      <w:spacing w:val="-10"/>
      <w:kern w:val="28"/>
      <w:sz w:val="24"/>
      <w:szCs w:val="5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5316</Characters>
  <Application>Microsoft Office Word</Application>
  <DocSecurity>0</DocSecurity>
  <Lines>44</Lines>
  <Paragraphs>12</Paragraphs>
  <ScaleCrop>false</ScaleCrop>
  <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Docopia</dc:creator>
  <cp:lastModifiedBy>Docopia</cp:lastModifiedBy>
  <cp:revision>1</cp:revision>
  <dcterms:created xsi:type="dcterms:W3CDTF">2014-04-01T09:40:00Z</dcterms:created>
  <dcterms:modified xsi:type="dcterms:W3CDTF">2014-04-01T09:40:00Z</dcterms:modified>
</cp:coreProperties>
</file>