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1" w:rsidRDefault="00C807BA">
      <w:r>
        <w:rPr>
          <w:rFonts w:ascii="Gill Sans MT" w:hAnsi="Gill Sans MT"/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0" t="0" r="0" b="0"/>
            <wp:wrapTight wrapText="bothSides">
              <wp:wrapPolygon edited="0">
                <wp:start x="0" y="0"/>
                <wp:lineTo x="0" y="21269"/>
                <wp:lineTo x="21292" y="21269"/>
                <wp:lineTo x="21292" y="0"/>
                <wp:lineTo x="0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C807BA">
        <w:rPr>
          <w:rFonts w:ascii="Gill Sans MT" w:hAnsi="Gill Sans MT"/>
          <w:b/>
          <w:caps/>
          <w:sz w:val="28"/>
          <w:szCs w:val="28"/>
        </w:rPr>
        <w:t>joão Miguel salvador nobre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="009A6605"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="00C807BA">
        <w:rPr>
          <w:rFonts w:ascii="Gill Sans MT" w:hAnsi="Gill Sans MT"/>
          <w:b/>
          <w:i/>
          <w:caps/>
          <w:noProof/>
          <w:sz w:val="36"/>
          <w:szCs w:val="36"/>
        </w:rPr>
        <w:t>biópsia prostática - o valor do PSA, toque rectal e ecografia transrectal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C807BA">
        <w:rPr>
          <w:rFonts w:ascii="Gill Sans MT" w:hAnsi="Gill Sans MT"/>
          <w:b/>
          <w:caps/>
          <w:noProof/>
        </w:rPr>
        <w:t>artigo científico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0" w:name="Texto33"/>
      <w:r w:rsidR="000945CC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 w:rsidR="000945CC">
        <w:rPr>
          <w:rFonts w:ascii="Gill Sans MT" w:hAnsi="Gill Sans MT"/>
          <w:b/>
          <w:caps/>
        </w:rPr>
        <w:fldChar w:fldCharType="separate"/>
      </w:r>
      <w:r w:rsidR="00C807BA">
        <w:rPr>
          <w:rFonts w:ascii="Gill Sans MT" w:hAnsi="Gill Sans MT"/>
          <w:b/>
          <w:caps/>
          <w:noProof/>
        </w:rPr>
        <w:t>urologia</w:t>
      </w:r>
      <w:r w:rsidR="000945CC">
        <w:rPr>
          <w:rFonts w:ascii="Gill Sans MT" w:hAnsi="Gill Sans MT"/>
          <w:b/>
          <w:caps/>
        </w:rPr>
        <w:fldChar w:fldCharType="end"/>
      </w:r>
      <w:bookmarkEnd w:id="0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1" w:name="Texto31"/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C807BA">
        <w:rPr>
          <w:rFonts w:ascii="Gill Sans MT" w:hAnsi="Gill Sans MT"/>
          <w:b/>
          <w:caps/>
          <w:noProof/>
        </w:rPr>
        <w:t>alfredo josé fânzeres mota</w:t>
      </w:r>
      <w:r>
        <w:rPr>
          <w:rFonts w:ascii="Gill Sans MT" w:hAnsi="Gill Sans MT"/>
          <w:b/>
          <w:caps/>
        </w:rPr>
        <w:fldChar w:fldCharType="end"/>
      </w:r>
      <w:bookmarkEnd w:id="1"/>
    </w:p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C807BA">
        <w:rPr>
          <w:rFonts w:ascii="Gill Sans MT" w:hAnsi="Gill Sans MT"/>
          <w:b/>
          <w:caps/>
          <w:noProof/>
        </w:rPr>
        <w:t>carlos alberto bastos ferreira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C807BA">
        <w:rPr>
          <w:rFonts w:ascii="Gill Sans MT" w:hAnsi="Gill Sans MT"/>
          <w:b/>
          <w:caps/>
          <w:noProof/>
        </w:rPr>
        <w:t>abril 2011</w:t>
      </w:r>
      <w:bookmarkStart w:id="2" w:name="_GoBack"/>
      <w:bookmarkEnd w:id="2"/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3B" w:rsidRDefault="00435A3B">
      <w:r>
        <w:separator/>
      </w:r>
    </w:p>
  </w:endnote>
  <w:endnote w:type="continuationSeparator" w:id="0">
    <w:p w:rsidR="00435A3B" w:rsidRDefault="0043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3B" w:rsidRDefault="00435A3B">
      <w:r>
        <w:separator/>
      </w:r>
    </w:p>
  </w:footnote>
  <w:footnote w:type="continuationSeparator" w:id="0">
    <w:p w:rsidR="00435A3B" w:rsidRDefault="0043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B"/>
    <w:rsid w:val="00014B35"/>
    <w:rsid w:val="0006583C"/>
    <w:rsid w:val="000945CC"/>
    <w:rsid w:val="000A2960"/>
    <w:rsid w:val="000C7128"/>
    <w:rsid w:val="000D41A6"/>
    <w:rsid w:val="001B3528"/>
    <w:rsid w:val="0020011B"/>
    <w:rsid w:val="00211B87"/>
    <w:rsid w:val="00216725"/>
    <w:rsid w:val="00230C05"/>
    <w:rsid w:val="0023478D"/>
    <w:rsid w:val="0027280F"/>
    <w:rsid w:val="00296AB8"/>
    <w:rsid w:val="002C04F4"/>
    <w:rsid w:val="002D4B6D"/>
    <w:rsid w:val="00313FB2"/>
    <w:rsid w:val="003244E0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35A3B"/>
    <w:rsid w:val="0046489D"/>
    <w:rsid w:val="00476A35"/>
    <w:rsid w:val="004A43C8"/>
    <w:rsid w:val="004C19AA"/>
    <w:rsid w:val="004D1960"/>
    <w:rsid w:val="004D4110"/>
    <w:rsid w:val="00507727"/>
    <w:rsid w:val="0051147E"/>
    <w:rsid w:val="005142D0"/>
    <w:rsid w:val="00524E5B"/>
    <w:rsid w:val="005521B0"/>
    <w:rsid w:val="005614C9"/>
    <w:rsid w:val="005855CD"/>
    <w:rsid w:val="005C0B6E"/>
    <w:rsid w:val="00637F6B"/>
    <w:rsid w:val="0066744A"/>
    <w:rsid w:val="006830B6"/>
    <w:rsid w:val="006B311D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827391"/>
    <w:rsid w:val="008660F5"/>
    <w:rsid w:val="00896532"/>
    <w:rsid w:val="008A658E"/>
    <w:rsid w:val="008F2C53"/>
    <w:rsid w:val="008F6EBF"/>
    <w:rsid w:val="00921925"/>
    <w:rsid w:val="009474DB"/>
    <w:rsid w:val="00955131"/>
    <w:rsid w:val="009862B4"/>
    <w:rsid w:val="009A6605"/>
    <w:rsid w:val="009B5D37"/>
    <w:rsid w:val="009B695A"/>
    <w:rsid w:val="009B6B16"/>
    <w:rsid w:val="009D1700"/>
    <w:rsid w:val="009E5C36"/>
    <w:rsid w:val="00A11EAD"/>
    <w:rsid w:val="00A22ED7"/>
    <w:rsid w:val="00A41EB8"/>
    <w:rsid w:val="00A45D4D"/>
    <w:rsid w:val="00A50E97"/>
    <w:rsid w:val="00A70DA2"/>
    <w:rsid w:val="00AD5395"/>
    <w:rsid w:val="00B57571"/>
    <w:rsid w:val="00BE2550"/>
    <w:rsid w:val="00BF474B"/>
    <w:rsid w:val="00C344D7"/>
    <w:rsid w:val="00C43CA5"/>
    <w:rsid w:val="00C534D5"/>
    <w:rsid w:val="00C807BA"/>
    <w:rsid w:val="00C83A3D"/>
    <w:rsid w:val="00C92D90"/>
    <w:rsid w:val="00CC637D"/>
    <w:rsid w:val="00D26311"/>
    <w:rsid w:val="00D37902"/>
    <w:rsid w:val="00D53ED8"/>
    <w:rsid w:val="00D71203"/>
    <w:rsid w:val="00D92F96"/>
    <w:rsid w:val="00D95833"/>
    <w:rsid w:val="00DE61FC"/>
    <w:rsid w:val="00E03626"/>
    <w:rsid w:val="00ED56F7"/>
    <w:rsid w:val="00EE5B1B"/>
    <w:rsid w:val="00F06780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creator>ngarcia</dc:creator>
  <cp:lastModifiedBy>João Nobre</cp:lastModifiedBy>
  <cp:revision>2</cp:revision>
  <cp:lastPrinted>2008-09-12T10:29:00Z</cp:lastPrinted>
  <dcterms:created xsi:type="dcterms:W3CDTF">2011-04-06T12:36:00Z</dcterms:created>
  <dcterms:modified xsi:type="dcterms:W3CDTF">2011-04-06T12:36:00Z</dcterms:modified>
</cp:coreProperties>
</file>